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t xml:space="preserve"> </w:t>
      </w: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Саратовская область, г. Саратов;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Государственное профессиональное образовательное учреждение «</w:t>
      </w:r>
      <w:bookmarkStart w:id="0" w:name="_GoBack"/>
      <w:r>
        <w:rPr>
          <w:color w:val="000000"/>
          <w:sz w:val="27"/>
          <w:szCs w:val="27"/>
        </w:rPr>
        <w:t xml:space="preserve">Саратовское художественное училище имени А.П. Боголюбова </w:t>
      </w:r>
      <w:bookmarkEnd w:id="0"/>
      <w:r>
        <w:rPr>
          <w:color w:val="000000"/>
          <w:sz w:val="27"/>
          <w:szCs w:val="27"/>
        </w:rPr>
        <w:t>(техникум)»;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Образовательная организация;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функций опорно-двигательного аппарата;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дети до 18 лет;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мероприятия: фестиваль; мастер-класс; выставка;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– 2017, 2018, 2019;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2017 год – 100 чел., 2018 год – 120 чел., 2019 год – 52 чел. Всего 372 человека.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 лестничное гусеничное подъемное устройство для перемещения инвалидов, кнопка вызова персонала, специализированная техника для людей с ограниченными возможностями, в том числе для лиц с ДЦП, табло "Бегущая строка".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перечисленного выше оборудования, в рамках программы «Доступная среда» в 2012 год было также приобретено и установлено: комплект беспроводной радиоаппаратуры для формирования полной слухоречевой среды, инвалидное кресло - 8 шт. для взрослых, 8 шт. для детей, телефонные аппараты для слабослышащих и слабовидящих людей, табло "Бегущая строка" 2 шт., беспроводные аппараты для усиления звука на групповых теоретических занятиях для инвалидов по слуху, опознавательные знаки (визуальные и тактильные) для инвалидов и других МГН.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мероприятия: арт-терапия, </w:t>
      </w:r>
      <w:proofErr w:type="spellStart"/>
      <w:r>
        <w:rPr>
          <w:color w:val="000000"/>
          <w:sz w:val="27"/>
          <w:szCs w:val="27"/>
        </w:rPr>
        <w:t>изотерапия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глинотерапия</w:t>
      </w:r>
      <w:proofErr w:type="spellEnd"/>
      <w:r>
        <w:rPr>
          <w:color w:val="000000"/>
          <w:sz w:val="27"/>
          <w:szCs w:val="27"/>
        </w:rPr>
        <w:t xml:space="preserve">, музыкотерапия, </w:t>
      </w:r>
      <w:proofErr w:type="spellStart"/>
      <w:r>
        <w:rPr>
          <w:color w:val="000000"/>
          <w:sz w:val="27"/>
          <w:szCs w:val="27"/>
        </w:rPr>
        <w:t>игротерапия</w:t>
      </w:r>
      <w:proofErr w:type="spellEnd"/>
      <w:r>
        <w:rPr>
          <w:color w:val="000000"/>
          <w:sz w:val="27"/>
          <w:szCs w:val="27"/>
        </w:rPr>
        <w:t>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Социальный проект "Поверь в себя". Проект представляет собой цикл культурно – массовых мероприятий, направленных на повышение социальной и творческой активности молодых людей с ограниченными возможностями здоровья. Все мероприятия актуальны, некоторые из них традиционны, </w:t>
      </w:r>
      <w:r>
        <w:rPr>
          <w:color w:val="000000"/>
          <w:sz w:val="27"/>
          <w:szCs w:val="27"/>
        </w:rPr>
        <w:lastRenderedPageBreak/>
        <w:t>ежегодно привносится новизна и увеличивается масштаб мероприятий с привлечением большего числа участников и новых площадок.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мероприятия – повышение социального статуса инвалидов, создание дополнительных стимулов для саморазвития и совершенствования, адаптация в обществе путем самовыражения и развития творческих способностей.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(ссылки: официальный сайт училища: bosarts.ru.net</w:t>
      </w:r>
      <w:proofErr w:type="gramStart"/>
      <w:r>
        <w:rPr>
          <w:color w:val="000000"/>
          <w:sz w:val="27"/>
          <w:szCs w:val="27"/>
        </w:rPr>
        <w:t>/ ,</w:t>
      </w:r>
      <w:proofErr w:type="gramEnd"/>
      <w:r>
        <w:rPr>
          <w:color w:val="000000"/>
          <w:sz w:val="27"/>
          <w:szCs w:val="27"/>
        </w:rPr>
        <w:t xml:space="preserve"> группа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: https://vk.com/bosarts; страница в </w:t>
      </w:r>
      <w:proofErr w:type="spellStart"/>
      <w:r>
        <w:rPr>
          <w:color w:val="000000"/>
          <w:sz w:val="27"/>
          <w:szCs w:val="27"/>
        </w:rPr>
        <w:t>инстаграмм</w:t>
      </w:r>
      <w:proofErr w:type="spellEnd"/>
      <w:r>
        <w:rPr>
          <w:color w:val="000000"/>
          <w:sz w:val="27"/>
          <w:szCs w:val="27"/>
        </w:rPr>
        <w:t>: https://www.instagram.com/bosarts.ru/ ).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 – составляет 0 рублей, 00 копеек.</w:t>
      </w:r>
    </w:p>
    <w:p w:rsidR="008E6E88" w:rsidRDefault="008E6E88" w:rsidP="008E6E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– ГБОУ СО «Школа – интернат АОП №4 г. Саратова», Детская юношеская спортивно-адаптивная школа «Реабилитация и физкультура», ЧУ ДОЦ «Ровесник», г. Маркс Саратовской области, Саратовское региональное отделение Благотворительного Российского детского фонда «Радость движения», АНО «Академия ремесел».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8"/>
    <w:rsid w:val="007D324F"/>
    <w:rsid w:val="008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3FF8"/>
  <w15:chartTrackingRefBased/>
  <w15:docId w15:val="{D25C4A85-FF7F-409A-A509-2D38CF8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2019-07-30T10:36:00Z</dcterms:created>
  <dcterms:modified xsi:type="dcterms:W3CDTF">2019-07-30T10:58:00Z</dcterms:modified>
</cp:coreProperties>
</file>