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которых проводятся мероприятия проекта- Республика Крым,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Первомайское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- </w:t>
      </w:r>
      <w:bookmarkStart w:id="0" w:name="_GoBack"/>
      <w:r>
        <w:rPr>
          <w:color w:val="000000"/>
          <w:sz w:val="27"/>
          <w:szCs w:val="27"/>
        </w:rPr>
        <w:t>МБУК «Первомайская ЦБС»</w:t>
      </w:r>
    </w:p>
    <w:bookmarkEnd w:id="0"/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мероприятие*- библиотека.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мероприятиях - лица с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нарушением зрения; лица с нарушением слуха; лица с нарушением функций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опорно-двигательного аппарата; лица с ментальными </w:t>
      </w:r>
      <w:proofErr w:type="gramStart"/>
      <w:r>
        <w:rPr>
          <w:color w:val="000000"/>
          <w:sz w:val="27"/>
          <w:szCs w:val="27"/>
        </w:rPr>
        <w:t>нарушениями ;</w:t>
      </w:r>
      <w:proofErr w:type="gramEnd"/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- инвалиды, дети до 18 лет, лица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трудоспособного возраста, пожилые люди;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- выставки, литературные викторины; литературные игры, библиографические обзоры.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мероприятия- постоянно;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 с инвалидностью- -;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для инвалидов (TCP, услуги сопровождения и перевода,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инструменты)- -;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инвалидов, применяемые при проведении мероприятия -</w:t>
      </w:r>
      <w:proofErr w:type="spellStart"/>
      <w:proofErr w:type="gramStart"/>
      <w:r>
        <w:rPr>
          <w:color w:val="000000"/>
          <w:sz w:val="27"/>
          <w:szCs w:val="27"/>
        </w:rPr>
        <w:t>арттерапия,библиотерапия</w:t>
      </w:r>
      <w:proofErr w:type="spellEnd"/>
      <w:proofErr w:type="gramEnd"/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масштабирования</w:t>
      </w:r>
      <w:proofErr w:type="gramStart"/>
      <w:r>
        <w:rPr>
          <w:color w:val="000000"/>
          <w:sz w:val="27"/>
          <w:szCs w:val="27"/>
        </w:rPr>
        <w:t>- ;</w:t>
      </w:r>
      <w:proofErr w:type="gramEnd"/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мероприятия- привлечение в библиотеку новых читателей;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ссылок)- районная газета «Крым.Вперед</w:t>
      </w:r>
      <w:proofErr w:type="gramStart"/>
      <w:r>
        <w:rPr>
          <w:color w:val="000000"/>
          <w:sz w:val="27"/>
          <w:szCs w:val="27"/>
        </w:rPr>
        <w:t>»,№</w:t>
      </w:r>
      <w:proofErr w:type="gramEnd"/>
      <w:r>
        <w:rPr>
          <w:color w:val="000000"/>
          <w:sz w:val="27"/>
          <w:szCs w:val="27"/>
        </w:rPr>
        <w:t>19 от 26.05.2018год-отзыв от читателя-инвалида на проведенное мероприятие .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______0___________ тыс. руб., в том числе: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уровней:0тыс. </w:t>
      </w:r>
      <w:proofErr w:type="spellStart"/>
      <w:proofErr w:type="gram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,;</w:t>
      </w:r>
      <w:proofErr w:type="gramEnd"/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внебюджетных средств- 0.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</w:t>
      </w:r>
    </w:p>
    <w:p w:rsidR="00AB7A32" w:rsidRDefault="00AB7A32" w:rsidP="00AB7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проекте (при наличии) –ГБУ РК </w:t>
      </w:r>
      <w:proofErr w:type="gramStart"/>
      <w:r>
        <w:rPr>
          <w:color w:val="000000"/>
          <w:sz w:val="27"/>
          <w:szCs w:val="27"/>
        </w:rPr>
        <w:t>« Центр</w:t>
      </w:r>
      <w:proofErr w:type="gramEnd"/>
      <w:r>
        <w:rPr>
          <w:color w:val="000000"/>
          <w:sz w:val="27"/>
          <w:szCs w:val="27"/>
        </w:rPr>
        <w:t xml:space="preserve"> социального обслуживания граждан пожилого возраста и инвалидов Первомайского района»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2"/>
    <w:rsid w:val="004C4B3A"/>
    <w:rsid w:val="00A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7B7A-CC7C-4927-8B6C-79FA662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2019-07-24T12:41:00Z</dcterms:created>
  <dcterms:modified xsi:type="dcterms:W3CDTF">2019-07-24T12:42:00Z</dcterms:modified>
</cp:coreProperties>
</file>