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Паспорт социокультурной практики,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обеспечивающей доступность участие граждан с инвалидностью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РФ, Красноярский край, г. Ужур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Муниципальное автономное учреждение культуры «</w:t>
      </w:r>
      <w:bookmarkStart w:id="0" w:name="_GoBack"/>
      <w:r>
        <w:rPr>
          <w:color w:val="000000"/>
          <w:sz w:val="27"/>
          <w:szCs w:val="27"/>
        </w:rPr>
        <w:t xml:space="preserve">Централизованная клубная систему </w:t>
      </w:r>
      <w:proofErr w:type="spellStart"/>
      <w:r>
        <w:rPr>
          <w:color w:val="000000"/>
          <w:sz w:val="27"/>
          <w:szCs w:val="27"/>
        </w:rPr>
        <w:t>Ужурского</w:t>
      </w:r>
      <w:proofErr w:type="spellEnd"/>
      <w:r>
        <w:rPr>
          <w:color w:val="000000"/>
          <w:sz w:val="27"/>
          <w:szCs w:val="27"/>
        </w:rPr>
        <w:t xml:space="preserve"> района</w:t>
      </w:r>
      <w:bookmarkEnd w:id="0"/>
      <w:r>
        <w:rPr>
          <w:color w:val="000000"/>
          <w:sz w:val="27"/>
          <w:szCs w:val="27"/>
        </w:rPr>
        <w:t>» районный Дом культуры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Культурно-досуговое учреждение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В фестивале могут принять участие коллективы и отдельные исполнители, люди, имеющие инвалидность и занимающиеся различными видами творческой деятельности: вокальным, музыкально-хоровым, литературным, разговорным, драматическим, декоративно-прикладным и изобразительным творчеством.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Возраст участников не ограничен.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Открытый фестиваль творчества людей с ограниченными возможностями «Душа всегда свободна»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С 2009года – ежегодно.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8. Ежегодно принимают участие в данном фестивале: участников более 50 человек (именно люди с ограниченными возможностями), зрителей более 100 человек. 9. Всегда присутствует на фестивале </w:t>
      </w:r>
      <w:proofErr w:type="spellStart"/>
      <w:r>
        <w:rPr>
          <w:color w:val="000000"/>
          <w:sz w:val="27"/>
          <w:szCs w:val="27"/>
        </w:rPr>
        <w:t>сурдопереводчик</w:t>
      </w:r>
      <w:proofErr w:type="spellEnd"/>
      <w:r>
        <w:rPr>
          <w:color w:val="000000"/>
          <w:sz w:val="27"/>
          <w:szCs w:val="27"/>
        </w:rPr>
        <w:t>.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–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11. Фестиваль имеет статус открытый, поэтому ежегодно масштаб обхватываемой территории расширяется и количество участников увеличивается.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12. Вовлечение людей с ограниченными возможностями в творческую деятельность. 13. </w:t>
      </w:r>
      <w:proofErr w:type="spellStart"/>
      <w:r>
        <w:rPr>
          <w:color w:val="000000"/>
          <w:sz w:val="27"/>
          <w:szCs w:val="27"/>
        </w:rPr>
        <w:t>dusha-vsegda-svobodna</w:t>
      </w:r>
      <w:proofErr w:type="spellEnd"/>
      <w:r>
        <w:rPr>
          <w:color w:val="000000"/>
          <w:sz w:val="27"/>
          <w:szCs w:val="27"/>
        </w:rPr>
        <w:t>/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ok.ru›video</w:t>
      </w:r>
      <w:proofErr w:type="spellEnd"/>
      <w:r>
        <w:rPr>
          <w:color w:val="000000"/>
          <w:sz w:val="27"/>
          <w:szCs w:val="27"/>
        </w:rPr>
        <w:t>/445716890972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https://www.youtube.com/watch?v=PHX-mT-XDNo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vk.com›album-152679125_259014631</w:t>
      </w:r>
    </w:p>
    <w:p w:rsidR="009F1187" w:rsidRDefault="009F1187" w:rsidP="009F1187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троицкий-</w:t>
      </w:r>
      <w:proofErr w:type="gramStart"/>
      <w:r>
        <w:rPr>
          <w:color w:val="000000"/>
          <w:sz w:val="27"/>
          <w:szCs w:val="27"/>
        </w:rPr>
        <w:t>собор.рф</w:t>
      </w:r>
      <w:proofErr w:type="gramEnd"/>
      <w:r>
        <w:rPr>
          <w:color w:val="000000"/>
          <w:sz w:val="27"/>
          <w:szCs w:val="27"/>
        </w:rPr>
        <w:t>›index.php</w:t>
      </w:r>
      <w:proofErr w:type="spellEnd"/>
      <w:r>
        <w:rPr>
          <w:color w:val="000000"/>
          <w:sz w:val="27"/>
          <w:szCs w:val="27"/>
        </w:rPr>
        <w:t>…</w:t>
      </w:r>
    </w:p>
    <w:p w:rsidR="00B22321" w:rsidRDefault="00B22321"/>
    <w:sectPr w:rsidR="00B223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187"/>
    <w:rsid w:val="009F1187"/>
    <w:rsid w:val="00B2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AB6D5-689A-45A3-A6D2-E10EDB038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1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37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2019-08-02T09:10:00Z</dcterms:created>
  <dcterms:modified xsi:type="dcterms:W3CDTF">2019-08-02T09:11:00Z</dcterms:modified>
</cp:coreProperties>
</file>