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Обеспечивающий доступность участия граждан с инвалидностью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Субъект РФ, населённый пункт, на территории которых проводятся мероприятия проекта Калужская область, город Юхнов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Полное наименование учреждения, реализующего мероприятие Муниципальное казённое учреждение культуры </w:t>
      </w:r>
      <w:bookmarkStart w:id="0" w:name="_GoBack"/>
      <w:proofErr w:type="spellStart"/>
      <w:r>
        <w:rPr>
          <w:color w:val="000000"/>
          <w:sz w:val="27"/>
          <w:szCs w:val="27"/>
        </w:rPr>
        <w:t>Юхновское</w:t>
      </w:r>
      <w:proofErr w:type="spellEnd"/>
      <w:r>
        <w:rPr>
          <w:color w:val="000000"/>
          <w:sz w:val="27"/>
          <w:szCs w:val="27"/>
        </w:rPr>
        <w:t xml:space="preserve"> культурно-досуговое учреждение культуры</w:t>
      </w:r>
      <w:bookmarkEnd w:id="0"/>
      <w:r>
        <w:rPr>
          <w:color w:val="000000"/>
          <w:sz w:val="27"/>
          <w:szCs w:val="27"/>
        </w:rPr>
        <w:t>»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Вид организации отрасли культуры культурно-досуговое учреждение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Категория инвалидов, участвующих в мероприятии лица с нарушением зрения, лица с нарушение слуха, лица, с нарушением опорно-двигательного аппарата, иные категории инвалидов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Целевая аудитория Инвалиды, дети до 18 лет, лица трудоспособного возраста, пожилые люди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Формат мероприятия Акция </w:t>
      </w:r>
      <w:proofErr w:type="gramStart"/>
      <w:r>
        <w:rPr>
          <w:color w:val="000000"/>
          <w:sz w:val="27"/>
          <w:szCs w:val="27"/>
        </w:rPr>
        <w:t>« Здоровье</w:t>
      </w:r>
      <w:proofErr w:type="gramEnd"/>
      <w:r>
        <w:rPr>
          <w:color w:val="000000"/>
          <w:sz w:val="27"/>
          <w:szCs w:val="27"/>
        </w:rPr>
        <w:t>», « Пусть наша доброта согреет ваши души »- дружеская встреча за круглым столом , « Нам вместе веселее»- игровая развлекательная программа ( для детей –инвалидов),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год проведения мероприятия за 2018 год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Количество участников мероприятия 100 человек-участников мероприятия </w:t>
      </w:r>
      <w:proofErr w:type="gramStart"/>
      <w:r>
        <w:rPr>
          <w:color w:val="000000"/>
          <w:sz w:val="27"/>
          <w:szCs w:val="27"/>
        </w:rPr>
        <w:t>( со</w:t>
      </w:r>
      <w:proofErr w:type="gramEnd"/>
      <w:r>
        <w:rPr>
          <w:color w:val="000000"/>
          <w:sz w:val="27"/>
          <w:szCs w:val="27"/>
        </w:rPr>
        <w:t xml:space="preserve"> зрителями) посвящённое Международному дню инвалидов.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Средства, используемые для обеспечения доступности мероприятия Услуги сопровождения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Методики. Техники и технологии социокультурной реабилитации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Новизна, актуальность </w:t>
      </w:r>
      <w:proofErr w:type="spellStart"/>
      <w:r>
        <w:rPr>
          <w:color w:val="000000"/>
          <w:sz w:val="27"/>
          <w:szCs w:val="27"/>
        </w:rPr>
        <w:t>актуальность</w:t>
      </w:r>
      <w:proofErr w:type="spellEnd"/>
      <w:r>
        <w:rPr>
          <w:color w:val="000000"/>
          <w:sz w:val="27"/>
          <w:szCs w:val="27"/>
        </w:rPr>
        <w:t>, возможность повторения и масштабирования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Достигнутый социальный эффект Инвалиды принимают активное участие в данном мероприятии, сами являясь исполнителями. На мероприятии принимали </w:t>
      </w:r>
      <w:proofErr w:type="gramStart"/>
      <w:r>
        <w:rPr>
          <w:color w:val="000000"/>
          <w:sz w:val="27"/>
          <w:szCs w:val="27"/>
        </w:rPr>
        <w:t>участие :</w:t>
      </w:r>
      <w:proofErr w:type="gramEnd"/>
      <w:r>
        <w:rPr>
          <w:color w:val="000000"/>
          <w:sz w:val="27"/>
          <w:szCs w:val="27"/>
        </w:rPr>
        <w:t xml:space="preserve"> Хор ветеранов Юхновского КДО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(Большая часть участников хора- </w:t>
      </w:r>
      <w:proofErr w:type="gramStart"/>
      <w:r>
        <w:rPr>
          <w:color w:val="000000"/>
          <w:sz w:val="27"/>
          <w:szCs w:val="27"/>
        </w:rPr>
        <w:t>инвалиды .</w:t>
      </w:r>
      <w:proofErr w:type="gramEnd"/>
      <w:r>
        <w:rPr>
          <w:color w:val="000000"/>
          <w:sz w:val="27"/>
          <w:szCs w:val="27"/>
        </w:rPr>
        <w:t xml:space="preserve"> Участники кружка </w:t>
      </w:r>
      <w:proofErr w:type="gramStart"/>
      <w:r>
        <w:rPr>
          <w:color w:val="000000"/>
          <w:sz w:val="27"/>
          <w:szCs w:val="27"/>
        </w:rPr>
        <w:t>« Лоскутное</w:t>
      </w:r>
      <w:proofErr w:type="gramEnd"/>
      <w:r>
        <w:rPr>
          <w:color w:val="000000"/>
          <w:sz w:val="27"/>
          <w:szCs w:val="27"/>
        </w:rPr>
        <w:t xml:space="preserve"> шитьё» , вокального кружка « Весёлые нотки», драматический кружок « Антошка». В них были задействованы дети-инвалиды разных групп. Результат: Развиваются творческие способности детей-инвалидов, коммуникативные навыки, получен положительный эмоциональный настрой, который позволяет себя чувствовать себя полноценными членами общества.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 Отзывы в СМИ Статьи в районной газете: // Юхновские </w:t>
      </w:r>
      <w:proofErr w:type="gramStart"/>
      <w:r>
        <w:rPr>
          <w:color w:val="000000"/>
          <w:sz w:val="27"/>
          <w:szCs w:val="27"/>
        </w:rPr>
        <w:t>вести .</w:t>
      </w:r>
      <w:proofErr w:type="gramEnd"/>
      <w:r>
        <w:rPr>
          <w:color w:val="000000"/>
          <w:sz w:val="27"/>
          <w:szCs w:val="27"/>
        </w:rPr>
        <w:t>- № 145-146.- 14 декабря 2018 года; // Юхновские вести.-№142-143.- 7декабря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Объём финансирования социокультурного проекта Объём финансирования социокультурного проекта – 00 рублей 00 копеек.</w:t>
      </w:r>
    </w:p>
    <w:p w:rsidR="004E0598" w:rsidRDefault="004E0598" w:rsidP="004E05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Некоммерческие организации, задействованные в социокультурном проекте ГБУ КО </w:t>
      </w:r>
      <w:proofErr w:type="gramStart"/>
      <w:r>
        <w:rPr>
          <w:color w:val="000000"/>
          <w:sz w:val="27"/>
          <w:szCs w:val="27"/>
        </w:rPr>
        <w:t>« Центр</w:t>
      </w:r>
      <w:proofErr w:type="gramEnd"/>
      <w:r>
        <w:rPr>
          <w:color w:val="000000"/>
          <w:sz w:val="27"/>
          <w:szCs w:val="27"/>
        </w:rPr>
        <w:t xml:space="preserve"> Доверие» филиал города Юхнова « Созвездие», районный совет ветеранов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98"/>
    <w:rsid w:val="004E0598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1D6F-D6A6-42B8-AA71-3D34076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2019-07-30T09:50:00Z</dcterms:created>
  <dcterms:modified xsi:type="dcterms:W3CDTF">2019-07-30T09:52:00Z</dcterms:modified>
</cp:coreProperties>
</file>