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3F" w:rsidRDefault="0060293F" w:rsidP="00602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60293F" w:rsidRDefault="0060293F" w:rsidP="00602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60293F" w:rsidRDefault="0060293F" w:rsidP="00602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(субъекты РФ) и населенный пункт, на территории которых проводятся мероприятия проекта: город Ярославль;</w:t>
      </w:r>
    </w:p>
    <w:p w:rsidR="0060293F" w:rsidRDefault="0060293F" w:rsidP="00602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мероприятия: Государственное профессиональное образовательное учреждение Ярославской области «</w:t>
      </w:r>
      <w:bookmarkStart w:id="0" w:name="_GoBack"/>
      <w:r>
        <w:rPr>
          <w:color w:val="000000"/>
          <w:sz w:val="27"/>
          <w:szCs w:val="27"/>
        </w:rPr>
        <w:t>Ярославское художественное училище</w:t>
      </w:r>
      <w:bookmarkEnd w:id="0"/>
      <w:r>
        <w:rPr>
          <w:color w:val="000000"/>
          <w:sz w:val="27"/>
          <w:szCs w:val="27"/>
        </w:rPr>
        <w:t>»;</w:t>
      </w:r>
    </w:p>
    <w:p w:rsidR="0060293F" w:rsidRDefault="0060293F" w:rsidP="00602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мероприятие: образовательная организация.</w:t>
      </w:r>
    </w:p>
    <w:p w:rsidR="0060293F" w:rsidRDefault="0060293F" w:rsidP="00602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мероприятии: лица с нарушением слуха; лица с нарушением функций опорно-двигательного аппарата; лица с ментальными нарушениями; иные категории инвалидов;</w:t>
      </w:r>
    </w:p>
    <w:p w:rsidR="0060293F" w:rsidRDefault="0060293F" w:rsidP="00602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аудитория: инвалиды, дети до 18 лет, лица трудоспособного возраста, пожилые люди;</w:t>
      </w:r>
    </w:p>
    <w:p w:rsidR="0060293F" w:rsidRDefault="0060293F" w:rsidP="00602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Форматы мероприятия: мастер-класс; выставка; экскурсия;</w:t>
      </w:r>
    </w:p>
    <w:p w:rsidR="0060293F" w:rsidRDefault="0060293F" w:rsidP="00602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Годы проведения мероприятия: 2020 – 2021 г.;</w:t>
      </w:r>
    </w:p>
    <w:p w:rsidR="0060293F" w:rsidRDefault="0060293F" w:rsidP="00602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инвалидностью: до 400 чел.</w:t>
      </w:r>
    </w:p>
    <w:p w:rsidR="0060293F" w:rsidRDefault="0060293F" w:rsidP="00602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мероприятия для инвалидов: услуги сопровождения, инвентарь;</w:t>
      </w:r>
    </w:p>
    <w:p w:rsidR="0060293F" w:rsidRDefault="0060293F" w:rsidP="00602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мероприятия: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>;</w:t>
      </w:r>
    </w:p>
    <w:p w:rsidR="0060293F" w:rsidRDefault="0060293F" w:rsidP="00602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масштабирования;</w:t>
      </w:r>
    </w:p>
    <w:p w:rsidR="0060293F" w:rsidRDefault="0060293F" w:rsidP="00602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мероприятия: вовлечение в творческую деятельность;</w:t>
      </w:r>
    </w:p>
    <w:p w:rsidR="0060293F" w:rsidRDefault="0060293F" w:rsidP="00602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 мероприятия ещё не проводились.</w:t>
      </w:r>
    </w:p>
    <w:p w:rsidR="0060293F" w:rsidRDefault="0060293F" w:rsidP="00602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 _______________</w:t>
      </w:r>
      <w:proofErr w:type="spellStart"/>
      <w:r>
        <w:rPr>
          <w:color w:val="000000"/>
          <w:sz w:val="27"/>
          <w:szCs w:val="27"/>
        </w:rPr>
        <w:t>тыс.руб</w:t>
      </w:r>
      <w:proofErr w:type="spellEnd"/>
      <w:r>
        <w:rPr>
          <w:color w:val="000000"/>
          <w:sz w:val="27"/>
          <w:szCs w:val="27"/>
        </w:rPr>
        <w:t>., в том числе:</w:t>
      </w:r>
    </w:p>
    <w:p w:rsidR="0060293F" w:rsidRDefault="0060293F" w:rsidP="00602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за счет средств бюджетов всех </w:t>
      </w:r>
      <w:proofErr w:type="gramStart"/>
      <w:r>
        <w:rPr>
          <w:color w:val="000000"/>
          <w:sz w:val="27"/>
          <w:szCs w:val="27"/>
        </w:rPr>
        <w:t>уровней:_</w:t>
      </w:r>
      <w:proofErr w:type="gramEnd"/>
      <w:r>
        <w:rPr>
          <w:color w:val="000000"/>
          <w:sz w:val="27"/>
          <w:szCs w:val="27"/>
        </w:rPr>
        <w:t>_______________</w:t>
      </w:r>
      <w:proofErr w:type="spellStart"/>
      <w:r>
        <w:rPr>
          <w:color w:val="000000"/>
          <w:sz w:val="27"/>
          <w:szCs w:val="27"/>
        </w:rPr>
        <w:t>тыс.руб</w:t>
      </w:r>
      <w:proofErr w:type="spellEnd"/>
      <w:r>
        <w:rPr>
          <w:color w:val="000000"/>
          <w:sz w:val="27"/>
          <w:szCs w:val="27"/>
        </w:rPr>
        <w:t>.; - за счет внебюджетных средств.</w:t>
      </w:r>
    </w:p>
    <w:p w:rsidR="0060293F" w:rsidRDefault="0060293F" w:rsidP="0060293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15. Некоммерческие организации, задействованные в социокультурном проекте (при </w:t>
      </w:r>
      <w:proofErr w:type="gramStart"/>
      <w:r>
        <w:rPr>
          <w:color w:val="000000"/>
          <w:sz w:val="27"/>
          <w:szCs w:val="27"/>
        </w:rPr>
        <w:t>наличии)_</w:t>
      </w:r>
      <w:proofErr w:type="gramEnd"/>
      <w:r>
        <w:rPr>
          <w:color w:val="000000"/>
          <w:sz w:val="27"/>
          <w:szCs w:val="27"/>
        </w:rPr>
        <w:t>___________________________________.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3F"/>
    <w:rsid w:val="004C4B3A"/>
    <w:rsid w:val="0060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E090B-D3BC-41D0-BCB4-CE2F770F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2019-07-24T08:54:00Z</dcterms:created>
  <dcterms:modified xsi:type="dcterms:W3CDTF">2019-07-24T08:55:00Z</dcterms:modified>
</cp:coreProperties>
</file>